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4B" w:rsidRDefault="00317B4B" w:rsidP="00317B4B">
      <w:pPr>
        <w:tabs>
          <w:tab w:val="left" w:pos="1560"/>
        </w:tabs>
        <w:rPr>
          <w:sz w:val="28"/>
          <w:szCs w:val="28"/>
        </w:rPr>
      </w:pPr>
    </w:p>
    <w:p w:rsidR="00317B4B" w:rsidRDefault="00317B4B" w:rsidP="00317B4B">
      <w:pPr>
        <w:tabs>
          <w:tab w:val="left" w:pos="1560"/>
        </w:tabs>
        <w:ind w:left="5529" w:hanging="142"/>
        <w:jc w:val="right"/>
        <w:rPr>
          <w:sz w:val="28"/>
          <w:szCs w:val="28"/>
        </w:rPr>
      </w:pPr>
      <w:r w:rsidRPr="00805821">
        <w:rPr>
          <w:sz w:val="28"/>
          <w:szCs w:val="28"/>
        </w:rPr>
        <w:t>Приложение</w:t>
      </w:r>
    </w:p>
    <w:p w:rsidR="00317B4B" w:rsidRPr="00805821" w:rsidRDefault="00317B4B" w:rsidP="00317B4B">
      <w:pPr>
        <w:tabs>
          <w:tab w:val="left" w:pos="1560"/>
        </w:tabs>
        <w:ind w:left="5529" w:hanging="142"/>
        <w:jc w:val="right"/>
        <w:rPr>
          <w:sz w:val="28"/>
          <w:szCs w:val="28"/>
        </w:rPr>
      </w:pPr>
      <w:r w:rsidRPr="00805821">
        <w:rPr>
          <w:sz w:val="28"/>
          <w:szCs w:val="28"/>
        </w:rPr>
        <w:t>к решению Совета</w:t>
      </w:r>
      <w:r>
        <w:rPr>
          <w:sz w:val="28"/>
          <w:szCs w:val="28"/>
        </w:rPr>
        <w:t xml:space="preserve"> м</w:t>
      </w:r>
      <w:r w:rsidRPr="00805821">
        <w:rPr>
          <w:sz w:val="28"/>
          <w:szCs w:val="28"/>
        </w:rPr>
        <w:t>униципального образования</w:t>
      </w:r>
    </w:p>
    <w:p w:rsidR="00317B4B" w:rsidRPr="00805821" w:rsidRDefault="00317B4B" w:rsidP="00317B4B">
      <w:pPr>
        <w:tabs>
          <w:tab w:val="left" w:pos="1560"/>
        </w:tabs>
        <w:ind w:left="5529" w:hanging="142"/>
        <w:jc w:val="right"/>
        <w:rPr>
          <w:sz w:val="28"/>
          <w:szCs w:val="28"/>
        </w:rPr>
      </w:pPr>
      <w:r w:rsidRPr="00805821">
        <w:rPr>
          <w:sz w:val="28"/>
          <w:szCs w:val="28"/>
        </w:rPr>
        <w:t>Кавказский район</w:t>
      </w:r>
    </w:p>
    <w:p w:rsidR="00317B4B" w:rsidRPr="00805821" w:rsidRDefault="00317B4B" w:rsidP="00317B4B">
      <w:pPr>
        <w:tabs>
          <w:tab w:val="left" w:pos="5320"/>
        </w:tabs>
        <w:ind w:left="5529" w:hanging="142"/>
        <w:jc w:val="right"/>
        <w:rPr>
          <w:sz w:val="28"/>
          <w:szCs w:val="28"/>
        </w:rPr>
      </w:pPr>
      <w:r w:rsidRPr="00805821">
        <w:rPr>
          <w:sz w:val="28"/>
          <w:szCs w:val="28"/>
        </w:rPr>
        <w:t xml:space="preserve">от </w:t>
      </w:r>
      <w:r w:rsidR="00E424DA">
        <w:rPr>
          <w:sz w:val="28"/>
          <w:szCs w:val="28"/>
        </w:rPr>
        <w:t xml:space="preserve">23 декабря </w:t>
      </w:r>
      <w:r w:rsidRPr="00805821">
        <w:rPr>
          <w:sz w:val="28"/>
          <w:szCs w:val="28"/>
        </w:rPr>
        <w:t xml:space="preserve">2020 года № </w:t>
      </w:r>
      <w:r w:rsidR="00E424DA">
        <w:rPr>
          <w:sz w:val="28"/>
          <w:szCs w:val="28"/>
        </w:rPr>
        <w:t>267</w:t>
      </w:r>
    </w:p>
    <w:p w:rsidR="00317B4B" w:rsidRDefault="00317B4B" w:rsidP="00317B4B">
      <w:pPr>
        <w:tabs>
          <w:tab w:val="left" w:pos="1560"/>
        </w:tabs>
        <w:rPr>
          <w:sz w:val="28"/>
          <w:szCs w:val="28"/>
        </w:rPr>
      </w:pPr>
    </w:p>
    <w:p w:rsidR="00317B4B" w:rsidRDefault="00317B4B" w:rsidP="00317B4B">
      <w:pPr>
        <w:tabs>
          <w:tab w:val="left" w:pos="1560"/>
        </w:tabs>
        <w:rPr>
          <w:sz w:val="28"/>
          <w:szCs w:val="28"/>
        </w:rPr>
      </w:pPr>
    </w:p>
    <w:p w:rsidR="00317B4B" w:rsidRPr="00227005" w:rsidRDefault="00317B4B" w:rsidP="00317B4B">
      <w:pPr>
        <w:jc w:val="center"/>
        <w:rPr>
          <w:b/>
          <w:sz w:val="28"/>
          <w:szCs w:val="28"/>
        </w:rPr>
      </w:pPr>
      <w:r w:rsidRPr="00227005">
        <w:rPr>
          <w:b/>
          <w:sz w:val="28"/>
          <w:szCs w:val="28"/>
        </w:rPr>
        <w:t>Смета</w:t>
      </w:r>
    </w:p>
    <w:p w:rsidR="00317B4B" w:rsidRDefault="00317B4B" w:rsidP="00317B4B">
      <w:pPr>
        <w:jc w:val="center"/>
        <w:rPr>
          <w:b/>
          <w:sz w:val="28"/>
          <w:szCs w:val="28"/>
        </w:rPr>
      </w:pPr>
      <w:r w:rsidRPr="00227005">
        <w:rPr>
          <w:b/>
          <w:sz w:val="28"/>
          <w:szCs w:val="28"/>
        </w:rPr>
        <w:t>расходов на содержание Совета муниципального образования Кавказский район на 20</w:t>
      </w:r>
      <w:r>
        <w:rPr>
          <w:b/>
          <w:sz w:val="28"/>
          <w:szCs w:val="28"/>
        </w:rPr>
        <w:t>21</w:t>
      </w:r>
      <w:r w:rsidRPr="00227005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2</w:t>
      </w:r>
      <w:r w:rsidRPr="00227005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3</w:t>
      </w:r>
      <w:r w:rsidRPr="00227005">
        <w:rPr>
          <w:b/>
          <w:sz w:val="28"/>
          <w:szCs w:val="28"/>
        </w:rPr>
        <w:t xml:space="preserve"> годов</w:t>
      </w:r>
    </w:p>
    <w:p w:rsidR="00317B4B" w:rsidRDefault="00317B4B" w:rsidP="00317B4B">
      <w:pPr>
        <w:jc w:val="center"/>
        <w:rPr>
          <w:b/>
          <w:sz w:val="28"/>
          <w:szCs w:val="28"/>
        </w:rPr>
      </w:pPr>
    </w:p>
    <w:p w:rsidR="00317B4B" w:rsidRDefault="00317B4B" w:rsidP="00317B4B">
      <w:pPr>
        <w:ind w:firstLine="709"/>
        <w:jc w:val="both"/>
      </w:pPr>
      <w:r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2021 год и плановый период 2022 и 2023 годов:</w:t>
      </w:r>
    </w:p>
    <w:p w:rsidR="00317B4B" w:rsidRDefault="00317B4B" w:rsidP="00317B4B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29 депутатов х 2500 рублей х 12 месяцев = 870 тыс. руб.</w:t>
      </w:r>
    </w:p>
    <w:p w:rsidR="00317B4B" w:rsidRDefault="00317B4B" w:rsidP="00317B4B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870 тыс. руб.;</w:t>
      </w:r>
    </w:p>
    <w:p w:rsidR="00317B4B" w:rsidRDefault="00317B4B" w:rsidP="00317B4B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год – 870 тыс. руб.;</w:t>
      </w:r>
    </w:p>
    <w:p w:rsidR="00317B4B" w:rsidRDefault="00317B4B" w:rsidP="00317B4B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год – 870 тыс. руб.</w:t>
      </w:r>
    </w:p>
    <w:p w:rsidR="00317B4B" w:rsidRDefault="00317B4B" w:rsidP="00317B4B">
      <w:pPr>
        <w:shd w:val="clear" w:color="auto" w:fill="FFFFFF"/>
        <w:tabs>
          <w:tab w:val="left" w:pos="0"/>
        </w:tabs>
        <w:spacing w:before="2" w:line="324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район:</w:t>
      </w:r>
    </w:p>
    <w:p w:rsidR="00317B4B" w:rsidRDefault="00317B4B" w:rsidP="00317B4B">
      <w:pPr>
        <w:shd w:val="clear" w:color="auto" w:fill="FFFFFF"/>
        <w:spacing w:before="322" w:line="329" w:lineRule="exact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(тыс. руб.)</w:t>
      </w:r>
    </w:p>
    <w:tbl>
      <w:tblPr>
        <w:tblW w:w="976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4203"/>
        <w:gridCol w:w="1418"/>
        <w:gridCol w:w="1620"/>
        <w:gridCol w:w="1620"/>
      </w:tblGrid>
      <w:tr w:rsidR="00317B4B" w:rsidTr="007E29E8">
        <w:trPr>
          <w:trHeight w:hRule="exact" w:val="598"/>
        </w:trPr>
        <w:tc>
          <w:tcPr>
            <w:tcW w:w="90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36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№ п/п</w:t>
            </w:r>
            <w:r w:rsidRPr="004F5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03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1783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3"/>
                <w:sz w:val="24"/>
                <w:szCs w:val="24"/>
              </w:rPr>
              <w:t>Наименование расходов</w:t>
            </w:r>
            <w:r w:rsidRPr="004F5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</w:t>
            </w:r>
            <w:r>
              <w:rPr>
                <w:color w:val="000000"/>
                <w:spacing w:val="-8"/>
                <w:sz w:val="24"/>
                <w:szCs w:val="24"/>
              </w:rPr>
              <w:t>21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  <w:r w:rsidRPr="004F5FEC">
              <w:rPr>
                <w:sz w:val="24"/>
                <w:szCs w:val="24"/>
              </w:rPr>
              <w:t xml:space="preserve"> </w:t>
            </w:r>
          </w:p>
          <w:p w:rsidR="00317B4B" w:rsidRPr="004F5FEC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</w:t>
            </w:r>
            <w:r>
              <w:rPr>
                <w:color w:val="000000"/>
                <w:spacing w:val="-8"/>
                <w:sz w:val="24"/>
                <w:szCs w:val="24"/>
              </w:rPr>
              <w:t>22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202</w:t>
            </w:r>
            <w:r>
              <w:rPr>
                <w:color w:val="000000"/>
                <w:spacing w:val="-8"/>
                <w:sz w:val="24"/>
                <w:szCs w:val="24"/>
              </w:rPr>
              <w:t>3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</w:p>
        </w:tc>
      </w:tr>
      <w:tr w:rsidR="00317B4B" w:rsidTr="007E29E8">
        <w:trPr>
          <w:trHeight w:hRule="exact" w:val="316"/>
        </w:trPr>
        <w:tc>
          <w:tcPr>
            <w:tcW w:w="90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03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Услуги связи</w:t>
            </w:r>
          </w:p>
        </w:tc>
        <w:tc>
          <w:tcPr>
            <w:tcW w:w="1418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18,0</w:t>
            </w:r>
          </w:p>
        </w:tc>
      </w:tr>
      <w:tr w:rsidR="00317B4B" w:rsidTr="007E29E8">
        <w:trPr>
          <w:trHeight w:hRule="exact" w:val="550"/>
        </w:trPr>
        <w:tc>
          <w:tcPr>
            <w:tcW w:w="90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03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Приобретение оборудования, мебели, программного обеспечения</w:t>
            </w:r>
          </w:p>
        </w:tc>
        <w:tc>
          <w:tcPr>
            <w:tcW w:w="1418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80,0</w:t>
            </w:r>
          </w:p>
        </w:tc>
        <w:tc>
          <w:tcPr>
            <w:tcW w:w="1620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80,0</w:t>
            </w:r>
          </w:p>
        </w:tc>
        <w:tc>
          <w:tcPr>
            <w:tcW w:w="1620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317B4B" w:rsidTr="007E29E8">
        <w:trPr>
          <w:trHeight w:hRule="exact" w:val="2015"/>
        </w:trPr>
        <w:tc>
          <w:tcPr>
            <w:tcW w:w="90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03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rPr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Канцелярские и хозяйственные расходы,</w:t>
            </w:r>
            <w:r w:rsidRPr="004F5FEC">
              <w:rPr>
                <w:sz w:val="24"/>
                <w:szCs w:val="24"/>
              </w:rPr>
              <w:t xml:space="preserve"> приобретение бумаги, </w:t>
            </w:r>
            <w:r w:rsidRPr="004F5FEC">
              <w:rPr>
                <w:color w:val="000000"/>
                <w:spacing w:val="2"/>
                <w:sz w:val="24"/>
                <w:szCs w:val="24"/>
              </w:rPr>
              <w:t>обслуживание и ремонт оргтехники, подписка на</w:t>
            </w:r>
            <w:r w:rsidRPr="004F5FEC">
              <w:rPr>
                <w:color w:val="000000"/>
                <w:spacing w:val="-1"/>
                <w:sz w:val="24"/>
                <w:szCs w:val="24"/>
              </w:rPr>
              <w:t xml:space="preserve"> периодические издания газет и журналов,</w:t>
            </w:r>
            <w:r w:rsidRPr="004F5FEC">
              <w:rPr>
                <w:color w:val="000000"/>
                <w:spacing w:val="-2"/>
                <w:sz w:val="24"/>
                <w:szCs w:val="24"/>
              </w:rPr>
              <w:t xml:space="preserve"> полиграфические услуги, другие материальные затраты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 и услуги</w:t>
            </w:r>
          </w:p>
        </w:tc>
        <w:tc>
          <w:tcPr>
            <w:tcW w:w="1418" w:type="dxa"/>
            <w:shd w:val="clear" w:color="auto" w:fill="FFFFFF"/>
          </w:tcPr>
          <w:p w:rsidR="00317B4B" w:rsidRPr="002C2F0E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6F78D6">
              <w:rPr>
                <w:sz w:val="24"/>
                <w:szCs w:val="24"/>
              </w:rPr>
              <w:t>218,5</w:t>
            </w:r>
          </w:p>
        </w:tc>
        <w:tc>
          <w:tcPr>
            <w:tcW w:w="1620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200,5</w:t>
            </w:r>
          </w:p>
        </w:tc>
        <w:tc>
          <w:tcPr>
            <w:tcW w:w="1620" w:type="dxa"/>
            <w:shd w:val="clear" w:color="auto" w:fill="FFFFFF"/>
          </w:tcPr>
          <w:p w:rsidR="00317B4B" w:rsidRPr="006F78D6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F78D6">
              <w:rPr>
                <w:sz w:val="24"/>
                <w:szCs w:val="24"/>
              </w:rPr>
              <w:t>200,5</w:t>
            </w:r>
          </w:p>
        </w:tc>
      </w:tr>
      <w:tr w:rsidR="00317B4B" w:rsidTr="007E29E8">
        <w:trPr>
          <w:trHeight w:hRule="exact" w:val="351"/>
        </w:trPr>
        <w:tc>
          <w:tcPr>
            <w:tcW w:w="90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03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Уплата налогов и сборов</w:t>
            </w:r>
          </w:p>
        </w:tc>
        <w:tc>
          <w:tcPr>
            <w:tcW w:w="1418" w:type="dxa"/>
            <w:shd w:val="clear" w:color="auto" w:fill="FFFFFF"/>
          </w:tcPr>
          <w:p w:rsidR="00317B4B" w:rsidRPr="00805821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05821">
              <w:rPr>
                <w:sz w:val="24"/>
                <w:szCs w:val="24"/>
              </w:rPr>
              <w:t>1,5</w:t>
            </w:r>
          </w:p>
        </w:tc>
        <w:tc>
          <w:tcPr>
            <w:tcW w:w="1620" w:type="dxa"/>
            <w:shd w:val="clear" w:color="auto" w:fill="FFFFFF"/>
          </w:tcPr>
          <w:p w:rsidR="00317B4B" w:rsidRPr="00805821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05821">
              <w:rPr>
                <w:sz w:val="24"/>
                <w:szCs w:val="24"/>
              </w:rPr>
              <w:t>1,5</w:t>
            </w:r>
          </w:p>
        </w:tc>
        <w:tc>
          <w:tcPr>
            <w:tcW w:w="1620" w:type="dxa"/>
            <w:shd w:val="clear" w:color="auto" w:fill="FFFFFF"/>
          </w:tcPr>
          <w:p w:rsidR="00317B4B" w:rsidRPr="00805821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05821">
              <w:rPr>
                <w:sz w:val="24"/>
                <w:szCs w:val="24"/>
              </w:rPr>
              <w:t>1,5</w:t>
            </w:r>
          </w:p>
        </w:tc>
      </w:tr>
      <w:tr w:rsidR="00317B4B" w:rsidTr="007E29E8">
        <w:trPr>
          <w:trHeight w:hRule="exact" w:val="351"/>
        </w:trPr>
        <w:tc>
          <w:tcPr>
            <w:tcW w:w="900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03" w:type="dxa"/>
            <w:shd w:val="clear" w:color="auto" w:fill="FFFFFF"/>
          </w:tcPr>
          <w:p w:rsidR="00317B4B" w:rsidRPr="004F5FEC" w:rsidRDefault="00317B4B" w:rsidP="007E29E8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shd w:val="clear" w:color="auto" w:fill="FFFFFF"/>
          </w:tcPr>
          <w:p w:rsidR="00317B4B" w:rsidRPr="00805821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05821">
              <w:rPr>
                <w:sz w:val="24"/>
                <w:szCs w:val="24"/>
              </w:rPr>
              <w:t>318,0</w:t>
            </w:r>
          </w:p>
        </w:tc>
        <w:tc>
          <w:tcPr>
            <w:tcW w:w="1620" w:type="dxa"/>
            <w:shd w:val="clear" w:color="auto" w:fill="FFFFFF"/>
          </w:tcPr>
          <w:p w:rsidR="00317B4B" w:rsidRPr="00805821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05821">
              <w:rPr>
                <w:sz w:val="24"/>
                <w:szCs w:val="24"/>
              </w:rPr>
              <w:t>300,0</w:t>
            </w:r>
          </w:p>
        </w:tc>
        <w:tc>
          <w:tcPr>
            <w:tcW w:w="1620" w:type="dxa"/>
            <w:shd w:val="clear" w:color="auto" w:fill="FFFFFF"/>
          </w:tcPr>
          <w:p w:rsidR="00317B4B" w:rsidRPr="00805821" w:rsidRDefault="00317B4B" w:rsidP="007E29E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05821">
              <w:rPr>
                <w:sz w:val="24"/>
                <w:szCs w:val="24"/>
              </w:rPr>
              <w:t>300,0</w:t>
            </w:r>
          </w:p>
        </w:tc>
      </w:tr>
    </w:tbl>
    <w:p w:rsidR="00317B4B" w:rsidRDefault="00317B4B" w:rsidP="00317B4B"/>
    <w:p w:rsidR="00317B4B" w:rsidRPr="00E33197" w:rsidRDefault="00317B4B" w:rsidP="00317B4B">
      <w:pPr>
        <w:ind w:firstLine="709"/>
        <w:jc w:val="both"/>
        <w:rPr>
          <w:sz w:val="28"/>
          <w:szCs w:val="28"/>
        </w:rPr>
      </w:pPr>
      <w:r w:rsidRPr="00E33197">
        <w:rPr>
          <w:sz w:val="28"/>
          <w:szCs w:val="28"/>
        </w:rPr>
        <w:t xml:space="preserve">3. </w:t>
      </w:r>
      <w:r>
        <w:rPr>
          <w:sz w:val="28"/>
          <w:szCs w:val="28"/>
        </w:rPr>
        <w:t>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317B4B" w:rsidRDefault="00317B4B" w:rsidP="00317B4B"/>
    <w:p w:rsidR="00317B4B" w:rsidRDefault="00317B4B" w:rsidP="00317B4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317B4B" w:rsidRDefault="00317B4B" w:rsidP="00317B4B">
      <w:pPr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</w:p>
    <w:p w:rsidR="00317B4B" w:rsidRDefault="00317B4B" w:rsidP="00317B4B">
      <w:pPr>
        <w:rPr>
          <w:sz w:val="28"/>
          <w:szCs w:val="28"/>
        </w:rPr>
      </w:pPr>
      <w:r>
        <w:rPr>
          <w:sz w:val="28"/>
          <w:szCs w:val="28"/>
        </w:rPr>
        <w:t xml:space="preserve">по финансово - бюджетной </w:t>
      </w:r>
    </w:p>
    <w:p w:rsidR="00317B4B" w:rsidRDefault="00317B4B" w:rsidP="00317B4B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317B4B" w:rsidRDefault="00317B4B" w:rsidP="00317B4B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317B4B" w:rsidRDefault="00317B4B" w:rsidP="00317B4B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3D7AA5" w:rsidRDefault="00317B4B">
      <w:r>
        <w:rPr>
          <w:sz w:val="28"/>
          <w:szCs w:val="28"/>
        </w:rPr>
        <w:t>Кавказский район                                                                                  О.В. Емиц</w:t>
      </w:r>
    </w:p>
    <w:sectPr w:rsidR="003D7AA5" w:rsidSect="00317B4B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317B4B"/>
    <w:rsid w:val="00317B4B"/>
    <w:rsid w:val="003D7AA5"/>
    <w:rsid w:val="004B5DE4"/>
    <w:rsid w:val="00E42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317B4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317B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3</cp:revision>
  <dcterms:created xsi:type="dcterms:W3CDTF">2020-12-14T07:03:00Z</dcterms:created>
  <dcterms:modified xsi:type="dcterms:W3CDTF">2020-12-23T08:43:00Z</dcterms:modified>
</cp:coreProperties>
</file>